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505" w:rsidRPr="00C21505" w:rsidRDefault="00C21505" w:rsidP="00C21505">
      <w:pPr>
        <w:jc w:val="both"/>
        <w:rPr>
          <w:b/>
          <w:sz w:val="22"/>
        </w:rPr>
      </w:pPr>
      <w:r w:rsidRPr="00C21505">
        <w:rPr>
          <w:b/>
          <w:sz w:val="22"/>
        </w:rPr>
        <w:t>BECA DE PRÁCTICA TÉCNICO PROFESIONAL</w:t>
      </w:r>
    </w:p>
    <w:p w:rsidR="00C21505" w:rsidRDefault="00C21505" w:rsidP="00C21505">
      <w:pPr>
        <w:jc w:val="both"/>
        <w:rPr>
          <w:sz w:val="22"/>
        </w:rPr>
      </w:pPr>
    </w:p>
    <w:p w:rsidR="00C21505" w:rsidRDefault="00C21505" w:rsidP="00C21505">
      <w:pPr>
        <w:jc w:val="center"/>
        <w:rPr>
          <w:sz w:val="22"/>
        </w:rPr>
      </w:pPr>
      <w:r>
        <w:rPr>
          <w:sz w:val="22"/>
        </w:rPr>
        <w:t>TERCERA NÓMINA DE ALUMNOS BENEFICIADOS</w:t>
      </w:r>
    </w:p>
    <w:p w:rsidR="00C21505" w:rsidRDefault="00C21505" w:rsidP="00C21505">
      <w:pPr>
        <w:jc w:val="both"/>
        <w:rPr>
          <w:sz w:val="22"/>
        </w:rPr>
      </w:pPr>
    </w:p>
    <w:p w:rsidR="00C21505" w:rsidRDefault="00C21505" w:rsidP="00C21505">
      <w:pPr>
        <w:jc w:val="both"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 xml:space="preserve">Fecha de pago en </w:t>
      </w:r>
      <w:proofErr w:type="spellStart"/>
      <w:r>
        <w:rPr>
          <w:sz w:val="22"/>
        </w:rPr>
        <w:t>BancoEstado</w:t>
      </w:r>
      <w:proofErr w:type="spellEnd"/>
      <w:r>
        <w:rPr>
          <w:sz w:val="22"/>
        </w:rPr>
        <w:t>: a partir del 6 de abril</w:t>
      </w:r>
    </w:p>
    <w:p w:rsidR="00C21505" w:rsidRDefault="00C21505" w:rsidP="00C21505">
      <w:pPr>
        <w:jc w:val="both"/>
        <w:rPr>
          <w:sz w:val="22"/>
        </w:rPr>
      </w:pPr>
    </w:p>
    <w:tbl>
      <w:tblPr>
        <w:tblW w:w="7926" w:type="dxa"/>
        <w:tblInd w:w="1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0"/>
        <w:gridCol w:w="1184"/>
        <w:gridCol w:w="1240"/>
        <w:gridCol w:w="1252"/>
        <w:gridCol w:w="2324"/>
        <w:gridCol w:w="1406"/>
      </w:tblGrid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</w:tcPr>
          <w:p w:rsidR="00C21505" w:rsidRPr="00C70A6F" w:rsidRDefault="00C21505" w:rsidP="00340459">
            <w:pPr>
              <w:jc w:val="center"/>
              <w:rPr>
                <w:b/>
                <w:bCs/>
                <w:sz w:val="20"/>
                <w:lang w:val="es-CL" w:eastAsia="es-CL"/>
              </w:rPr>
            </w:pPr>
            <w:r>
              <w:rPr>
                <w:b/>
                <w:bCs/>
                <w:sz w:val="20"/>
                <w:lang w:val="es-CL" w:eastAsia="es-CL"/>
              </w:rPr>
              <w:t>Nº</w:t>
            </w:r>
          </w:p>
        </w:tc>
        <w:tc>
          <w:tcPr>
            <w:tcW w:w="1184" w:type="dxa"/>
            <w:shd w:val="clear" w:color="auto" w:fill="auto"/>
            <w:vAlign w:val="bottom"/>
          </w:tcPr>
          <w:p w:rsidR="00C21505" w:rsidRPr="00C70A6F" w:rsidRDefault="00C21505" w:rsidP="00340459">
            <w:pPr>
              <w:jc w:val="center"/>
              <w:rPr>
                <w:b/>
                <w:bCs/>
                <w:sz w:val="20"/>
                <w:lang w:val="es-CL" w:eastAsia="es-CL"/>
              </w:rPr>
            </w:pPr>
            <w:r w:rsidRPr="00C70A6F">
              <w:rPr>
                <w:b/>
                <w:bCs/>
                <w:sz w:val="20"/>
                <w:lang w:val="es-CL" w:eastAsia="es-CL"/>
              </w:rPr>
              <w:t>RUN</w:t>
            </w:r>
          </w:p>
        </w:tc>
        <w:tc>
          <w:tcPr>
            <w:tcW w:w="1240" w:type="dxa"/>
            <w:shd w:val="clear" w:color="auto" w:fill="auto"/>
            <w:noWrap/>
            <w:vAlign w:val="bottom"/>
          </w:tcPr>
          <w:p w:rsidR="00C21505" w:rsidRPr="00C70A6F" w:rsidRDefault="00C21505" w:rsidP="00340459">
            <w:pPr>
              <w:jc w:val="center"/>
              <w:rPr>
                <w:b/>
                <w:bCs/>
                <w:sz w:val="20"/>
                <w:lang w:val="es-CL" w:eastAsia="es-CL"/>
              </w:rPr>
            </w:pPr>
            <w:r w:rsidRPr="00C70A6F">
              <w:rPr>
                <w:b/>
                <w:bCs/>
                <w:sz w:val="20"/>
                <w:lang w:val="es-CL" w:eastAsia="es-CL"/>
              </w:rPr>
              <w:t>AP_PATER</w:t>
            </w:r>
          </w:p>
        </w:tc>
        <w:tc>
          <w:tcPr>
            <w:tcW w:w="1252" w:type="dxa"/>
            <w:shd w:val="clear" w:color="auto" w:fill="auto"/>
            <w:noWrap/>
            <w:vAlign w:val="bottom"/>
          </w:tcPr>
          <w:p w:rsidR="00C21505" w:rsidRPr="00C70A6F" w:rsidRDefault="00C21505" w:rsidP="00340459">
            <w:pPr>
              <w:jc w:val="center"/>
              <w:rPr>
                <w:b/>
                <w:bCs/>
                <w:sz w:val="20"/>
                <w:lang w:val="es-CL" w:eastAsia="es-CL"/>
              </w:rPr>
            </w:pPr>
            <w:r w:rsidRPr="00C70A6F">
              <w:rPr>
                <w:b/>
                <w:bCs/>
                <w:sz w:val="20"/>
                <w:lang w:val="es-CL" w:eastAsia="es-CL"/>
              </w:rPr>
              <w:t>AP_MATER</w:t>
            </w:r>
          </w:p>
        </w:tc>
        <w:tc>
          <w:tcPr>
            <w:tcW w:w="2324" w:type="dxa"/>
            <w:shd w:val="clear" w:color="auto" w:fill="auto"/>
            <w:noWrap/>
            <w:vAlign w:val="bottom"/>
          </w:tcPr>
          <w:p w:rsidR="00C21505" w:rsidRPr="00C70A6F" w:rsidRDefault="00C21505" w:rsidP="00340459">
            <w:pPr>
              <w:jc w:val="center"/>
              <w:rPr>
                <w:b/>
                <w:bCs/>
                <w:sz w:val="20"/>
                <w:lang w:val="es-CL" w:eastAsia="es-CL"/>
              </w:rPr>
            </w:pPr>
            <w:r w:rsidRPr="00C70A6F">
              <w:rPr>
                <w:b/>
                <w:bCs/>
                <w:sz w:val="20"/>
                <w:lang w:val="es-CL" w:eastAsia="es-CL"/>
              </w:rPr>
              <w:t>NOMBRES</w:t>
            </w:r>
          </w:p>
        </w:tc>
        <w:tc>
          <w:tcPr>
            <w:tcW w:w="1406" w:type="dxa"/>
            <w:shd w:val="clear" w:color="auto" w:fill="auto"/>
            <w:noWrap/>
            <w:vAlign w:val="bottom"/>
          </w:tcPr>
          <w:p w:rsidR="00C21505" w:rsidRPr="00C70A6F" w:rsidRDefault="00C21505" w:rsidP="00340459">
            <w:pPr>
              <w:jc w:val="center"/>
              <w:rPr>
                <w:b/>
                <w:bCs/>
                <w:sz w:val="20"/>
                <w:lang w:val="es-CL" w:eastAsia="es-CL"/>
              </w:rPr>
            </w:pPr>
            <w:r w:rsidRPr="00C70A6F">
              <w:rPr>
                <w:b/>
                <w:bCs/>
                <w:sz w:val="20"/>
                <w:lang w:val="es-CL" w:eastAsia="es-CL"/>
              </w:rPr>
              <w:t>ESPEC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20423946-0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Aceituno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Espinoza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Bryan Eduardo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20424050-7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Araya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Peña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Emilia Adriana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C21505">
            <w:pPr>
              <w:jc w:val="center"/>
              <w:rPr>
                <w:sz w:val="20"/>
                <w:lang w:val="es-CL" w:eastAsia="es-CL"/>
              </w:rPr>
            </w:pPr>
            <w:r>
              <w:rPr>
                <w:sz w:val="20"/>
                <w:lang w:val="es-CL" w:eastAsia="es-CL"/>
              </w:rPr>
              <w:t>3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20382263-4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Astorga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Jeria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Ángelo Giovanni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C21505">
            <w:pPr>
              <w:jc w:val="center"/>
              <w:rPr>
                <w:sz w:val="20"/>
                <w:lang w:val="es-CL" w:eastAsia="es-CL"/>
              </w:rPr>
            </w:pPr>
            <w:r>
              <w:rPr>
                <w:sz w:val="20"/>
                <w:lang w:val="es-CL" w:eastAsia="es-CL"/>
              </w:rPr>
              <w:t>4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20137483-9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Balboa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Cartagena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Ian</w:t>
            </w:r>
            <w:proofErr w:type="spellEnd"/>
            <w:r w:rsidRPr="00116D86">
              <w:rPr>
                <w:color w:val="000000"/>
                <w:sz w:val="20"/>
                <w:lang w:val="es-CL" w:eastAsia="es-CL"/>
              </w:rPr>
              <w:t xml:space="preserve"> Luis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5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20123201-5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Balcázar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Jorquera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Vannya</w:t>
            </w:r>
            <w:proofErr w:type="spellEnd"/>
            <w:r w:rsidRPr="00116D86">
              <w:rPr>
                <w:color w:val="000000"/>
                <w:sz w:val="20"/>
                <w:lang w:val="es-CL" w:eastAsia="es-CL"/>
              </w:rPr>
              <w:t xml:space="preserve"> Paz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Contabilidad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6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20137403-0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Barahona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Ramírez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Katherin</w:t>
            </w:r>
            <w:proofErr w:type="spellEnd"/>
            <w:r w:rsidRPr="00116D86">
              <w:rPr>
                <w:color w:val="000000"/>
                <w:sz w:val="20"/>
                <w:lang w:val="es-CL" w:eastAsia="es-CL"/>
              </w:rPr>
              <w:t xml:space="preserve"> Ximena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7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20424426-k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Bustamante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Marilao</w:t>
            </w:r>
            <w:proofErr w:type="spellEnd"/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María Paz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8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20137769-2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Carrasco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Carrasco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Maickol</w:t>
            </w:r>
            <w:proofErr w:type="spellEnd"/>
            <w:r w:rsidRPr="00116D86">
              <w:rPr>
                <w:color w:val="000000"/>
                <w:sz w:val="20"/>
                <w:lang w:val="es-CL" w:eastAsia="es-CL"/>
              </w:rPr>
              <w:t xml:space="preserve"> Patrick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Contabilidad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9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20141791-0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Collante</w:t>
            </w:r>
            <w:proofErr w:type="spellEnd"/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Flores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Justine</w:t>
            </w:r>
            <w:proofErr w:type="spellEnd"/>
            <w:r w:rsidRPr="00116D86">
              <w:rPr>
                <w:color w:val="000000"/>
                <w:sz w:val="20"/>
                <w:lang w:val="es-CL" w:eastAsia="es-CL"/>
              </w:rPr>
              <w:t xml:space="preserve"> </w:t>
            </w: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Scarlette</w:t>
            </w:r>
            <w:proofErr w:type="spellEnd"/>
            <w:r w:rsidRPr="00116D86">
              <w:rPr>
                <w:color w:val="000000"/>
                <w:sz w:val="20"/>
                <w:lang w:val="es-CL" w:eastAsia="es-CL"/>
              </w:rPr>
              <w:t xml:space="preserve">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10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20424013-2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Donoso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Velarde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María Fernanda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Contabilidad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11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20138118-5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Flores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Almonacid</w:t>
            </w:r>
            <w:proofErr w:type="spellEnd"/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Sofía Fernanda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12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20424153-8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Gaete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Lagos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Yorka</w:t>
            </w:r>
            <w:proofErr w:type="spellEnd"/>
            <w:r w:rsidRPr="00116D86">
              <w:rPr>
                <w:color w:val="000000"/>
                <w:sz w:val="20"/>
                <w:lang w:val="es-CL" w:eastAsia="es-CL"/>
              </w:rPr>
              <w:t xml:space="preserve"> Leticia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13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19849299-k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González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López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Ignacio Andrés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14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20401667-4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Gutiérrez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Díaz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Scarlett</w:t>
            </w:r>
            <w:proofErr w:type="spellEnd"/>
            <w:r w:rsidRPr="00116D86">
              <w:rPr>
                <w:color w:val="000000"/>
                <w:sz w:val="20"/>
                <w:lang w:val="es-CL" w:eastAsia="es-CL"/>
              </w:rPr>
              <w:t xml:space="preserve"> Alexandra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Contabilidad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15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20423968-1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Herrera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Díaz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Tomás Ignacio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2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16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20424249-6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Ibarra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Curiante</w:t>
            </w:r>
            <w:proofErr w:type="spellEnd"/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Daniela Belén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2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17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20137392-1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Lizama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Mieres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Ivania</w:t>
            </w:r>
            <w:proofErr w:type="spellEnd"/>
            <w:r w:rsidRPr="00116D86">
              <w:rPr>
                <w:color w:val="000000"/>
                <w:sz w:val="20"/>
                <w:lang w:val="es-CL" w:eastAsia="es-CL"/>
              </w:rPr>
              <w:t xml:space="preserve"> Ignacia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18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20100191-9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Moya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Santibáñez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Nicole Andrea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19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20400751-9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Moyano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Rojas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Ivonne Almendra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20333640-3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Muñoz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Vilo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María Victoria Alejandra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2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21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20424318-2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Navarro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Córdova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Juan Eduardo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22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20401124-9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Neira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González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Alison Andrea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23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20138039-1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Pailamilla</w:t>
            </w:r>
            <w:proofErr w:type="spellEnd"/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Mora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Claudia Fernanda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Logística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24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20344727-2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Palma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Cartes</w:t>
            </w:r>
            <w:proofErr w:type="spellEnd"/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Julio Israel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Contabilidad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25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20424311-5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Riquelme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Pastenes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Valentina Daniela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26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20175195-0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Salvo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Caro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Geraldine Nicole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27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19915369-2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Soto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Muñoz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Diana Isabel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28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20345195-4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Úbeda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Parra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Camila Fernanda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Contabilidad</w:t>
            </w:r>
          </w:p>
        </w:tc>
      </w:tr>
      <w:tr w:rsidR="00C21505" w:rsidRPr="00116D86" w:rsidTr="00340459">
        <w:trPr>
          <w:trHeight w:val="282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29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20424194-5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Vera</w:t>
            </w:r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Romero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Denisse Amanda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proofErr w:type="spellStart"/>
            <w:r w:rsidRPr="00116D86">
              <w:rPr>
                <w:sz w:val="20"/>
                <w:lang w:val="es-CL" w:eastAsia="es-CL"/>
              </w:rPr>
              <w:t>Adm</w:t>
            </w:r>
            <w:proofErr w:type="spellEnd"/>
            <w:r w:rsidRPr="00116D86">
              <w:rPr>
                <w:sz w:val="20"/>
                <w:lang w:val="es-CL" w:eastAsia="es-CL"/>
              </w:rPr>
              <w:t xml:space="preserve"> RRHH</w:t>
            </w:r>
          </w:p>
        </w:tc>
      </w:tr>
      <w:tr w:rsidR="00C21505" w:rsidRPr="00116D86" w:rsidTr="00340459">
        <w:trPr>
          <w:trHeight w:val="285"/>
        </w:trPr>
        <w:tc>
          <w:tcPr>
            <w:tcW w:w="52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30</w:t>
            </w:r>
          </w:p>
        </w:tc>
        <w:tc>
          <w:tcPr>
            <w:tcW w:w="1184" w:type="dxa"/>
            <w:shd w:val="clear" w:color="auto" w:fill="auto"/>
            <w:vAlign w:val="bottom"/>
            <w:hideMark/>
          </w:tcPr>
          <w:p w:rsidR="00C21505" w:rsidRPr="00116D86" w:rsidRDefault="00C21505" w:rsidP="00340459">
            <w:pPr>
              <w:jc w:val="center"/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20137745-5</w:t>
            </w:r>
          </w:p>
        </w:tc>
        <w:tc>
          <w:tcPr>
            <w:tcW w:w="1240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proofErr w:type="spellStart"/>
            <w:r w:rsidRPr="00116D86">
              <w:rPr>
                <w:color w:val="000000"/>
                <w:sz w:val="20"/>
                <w:lang w:val="es-CL" w:eastAsia="es-CL"/>
              </w:rPr>
              <w:t>Yévenes</w:t>
            </w:r>
            <w:proofErr w:type="spellEnd"/>
          </w:p>
        </w:tc>
        <w:tc>
          <w:tcPr>
            <w:tcW w:w="1252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>Pérez</w:t>
            </w:r>
          </w:p>
        </w:tc>
        <w:tc>
          <w:tcPr>
            <w:tcW w:w="2324" w:type="dxa"/>
            <w:shd w:val="clear" w:color="auto" w:fill="auto"/>
            <w:noWrap/>
            <w:vAlign w:val="bottom"/>
            <w:hideMark/>
          </w:tcPr>
          <w:p w:rsidR="00C21505" w:rsidRPr="00116D86" w:rsidRDefault="00C21505" w:rsidP="00340459">
            <w:pPr>
              <w:rPr>
                <w:color w:val="000000"/>
                <w:sz w:val="20"/>
                <w:lang w:val="es-CL" w:eastAsia="es-CL"/>
              </w:rPr>
            </w:pPr>
            <w:r w:rsidRPr="00116D86">
              <w:rPr>
                <w:color w:val="000000"/>
                <w:sz w:val="20"/>
                <w:lang w:val="es-CL" w:eastAsia="es-CL"/>
              </w:rPr>
              <w:t xml:space="preserve">Giselle Jazmín </w:t>
            </w:r>
          </w:p>
        </w:tc>
        <w:tc>
          <w:tcPr>
            <w:tcW w:w="1406" w:type="dxa"/>
            <w:shd w:val="clear" w:color="auto" w:fill="auto"/>
            <w:noWrap/>
            <w:vAlign w:val="center"/>
            <w:hideMark/>
          </w:tcPr>
          <w:p w:rsidR="00C21505" w:rsidRPr="00116D86" w:rsidRDefault="00C21505" w:rsidP="00340459">
            <w:pPr>
              <w:rPr>
                <w:sz w:val="20"/>
                <w:lang w:val="es-CL" w:eastAsia="es-CL"/>
              </w:rPr>
            </w:pPr>
            <w:r w:rsidRPr="00116D86">
              <w:rPr>
                <w:sz w:val="20"/>
                <w:lang w:val="es-CL" w:eastAsia="es-CL"/>
              </w:rPr>
              <w:t>Contabilidad</w:t>
            </w:r>
          </w:p>
        </w:tc>
      </w:tr>
    </w:tbl>
    <w:p w:rsidR="00C21505" w:rsidRDefault="00C21505" w:rsidP="00C21505">
      <w:pPr>
        <w:jc w:val="both"/>
        <w:rPr>
          <w:sz w:val="22"/>
        </w:rPr>
      </w:pPr>
    </w:p>
    <w:p w:rsidR="00A92FCE" w:rsidRDefault="00A92FCE">
      <w:bookmarkStart w:id="0" w:name="_GoBack"/>
      <w:bookmarkEnd w:id="0"/>
    </w:p>
    <w:sectPr w:rsidR="00A92FCE" w:rsidSect="004641D1">
      <w:pgSz w:w="12242" w:h="15842" w:code="1"/>
      <w:pgMar w:top="851" w:right="1701" w:bottom="992" w:left="1701" w:header="720" w:footer="720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1505"/>
    <w:rsid w:val="004641D1"/>
    <w:rsid w:val="00A92FCE"/>
    <w:rsid w:val="00C21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1505"/>
    <w:pPr>
      <w:jc w:val="left"/>
    </w:pPr>
    <w:rPr>
      <w:rFonts w:eastAsia="Times New Roman" w:cs="Times New Roman"/>
      <w:sz w:val="24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1505"/>
    <w:pPr>
      <w:jc w:val="left"/>
    </w:pPr>
    <w:rPr>
      <w:rFonts w:eastAsia="Times New Roman" w:cs="Times New Roman"/>
      <w:sz w:val="24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Cristobal Salas</dc:creator>
  <cp:lastModifiedBy>Cristobal Salas</cp:lastModifiedBy>
  <cp:revision>1</cp:revision>
  <dcterms:created xsi:type="dcterms:W3CDTF">2018-03-08T13:31:00Z</dcterms:created>
  <dcterms:modified xsi:type="dcterms:W3CDTF">2018-03-08T13:33:00Z</dcterms:modified>
</cp:coreProperties>
</file>